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wmf" ContentType="image/x-wmf"/>
  <Override PartName="/word/embeddings/oleObject1.bin" ContentType="application/vnd.openxmlformats-officedocument.oleObject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>
          <w:rFonts w:ascii="Calibri" w:hAnsi="Calibri"/>
          <w:sz w:val="52"/>
          <w:szCs w:val="52"/>
          <w:lang w:val="nl-NL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92075</wp:posOffset>
            </wp:positionH>
            <wp:positionV relativeFrom="paragraph">
              <wp:posOffset>80010</wp:posOffset>
            </wp:positionV>
            <wp:extent cx="1263015" cy="1432560"/>
            <wp:effectExtent l="0" t="0" r="0" b="0"/>
            <wp:wrapNone/>
            <wp:docPr id="1" name="Afbeelding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4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36"/>
          <w:szCs w:val="36"/>
          <w:lang w:val="nl-NL"/>
        </w:rPr>
        <w:br/>
      </w:r>
      <w:r>
        <w:rPr>
          <w:rFonts w:ascii="Calibri" w:hAnsi="Calibri"/>
          <w:sz w:val="52"/>
          <w:szCs w:val="52"/>
          <w:lang w:val="nl-NL"/>
        </w:rPr>
        <w:t>Spaaractie Interieur</w:t>
      </w:r>
    </w:p>
    <w:p>
      <w:pPr>
        <w:pStyle w:val="Title"/>
        <w:rPr>
          <w:rFonts w:ascii="Calibri" w:hAnsi="Calibri"/>
          <w:sz w:val="28"/>
          <w:szCs w:val="28"/>
          <w:lang w:val="nl-NL"/>
        </w:rPr>
      </w:pPr>
      <w:r>
        <w:rPr>
          <w:rFonts w:ascii="Calibri" w:hAnsi="Calibri"/>
          <w:sz w:val="28"/>
          <w:szCs w:val="28"/>
          <w:lang w:val="nl-NL"/>
        </w:rPr>
        <w:t>Protestantse gemeente te Terneuzen</w:t>
      </w:r>
    </w:p>
    <w:p>
      <w:pPr>
        <w:pStyle w:val="Title"/>
        <w:jc w:val="left"/>
        <w:rPr>
          <w:rFonts w:ascii="Calibri" w:hAnsi="Calibri"/>
          <w:sz w:val="28"/>
          <w:szCs w:val="28"/>
          <w:lang w:val="nl-NL"/>
        </w:rPr>
      </w:pPr>
      <w:r>
        <w:rPr>
          <w:rFonts w:ascii="Calibri" w:hAnsi="Calibri"/>
          <w:sz w:val="28"/>
          <w:szCs w:val="28"/>
          <w:lang w:val="nl-NL"/>
        </w:rPr>
      </w:r>
    </w:p>
    <w:p>
      <w:pPr>
        <w:pStyle w:val="BodyText"/>
        <w:jc w:val="center"/>
        <w:rPr>
          <w:rFonts w:ascii="Calibri" w:hAnsi="Calibri" w:cs="Calibri"/>
          <w:sz w:val="36"/>
          <w:szCs w:val="36"/>
          <w:lang w:val="nl-NL"/>
        </w:rPr>
      </w:pPr>
      <w:r>
        <w:rPr>
          <w:rFonts w:cs="Calibri" w:ascii="Calibri" w:hAnsi="Calibri"/>
          <w:b/>
          <w:sz w:val="36"/>
          <w:szCs w:val="36"/>
          <w:lang w:val="nl-NL"/>
        </w:rPr>
        <w:t>Pannenkoeken en Wafels</w:t>
      </w:r>
      <w:r>
        <w:rPr>
          <w:rFonts w:cs="Calibri" w:ascii="Calibri" w:hAnsi="Calibri"/>
          <w:sz w:val="36"/>
          <w:szCs w:val="36"/>
          <w:lang w:val="nl-NL"/>
        </w:rPr>
        <w:br/>
      </w:r>
    </w:p>
    <w:p>
      <w:pPr>
        <w:pStyle w:val="Normal"/>
        <w:rPr>
          <w:rFonts w:ascii="Calibri" w:hAnsi="Calibri" w:cs="Calibri"/>
          <w:sz w:val="30"/>
          <w:szCs w:val="30"/>
        </w:rPr>
      </w:pPr>
      <w:r>
        <w:rPr>
          <w:rFonts w:cs="Calibri" w:ascii="Calibri" w:hAnsi="Calibri"/>
          <w:sz w:val="30"/>
          <w:szCs w:val="30"/>
        </w:rPr>
        <w:t xml:space="preserve">U kunt bestellen </w:t>
      </w:r>
      <w:r>
        <w:rPr>
          <w:rFonts w:cs="Calibri" w:ascii="Calibri" w:hAnsi="Calibri"/>
          <w:b/>
          <w:bCs/>
          <w:color w:val="FF0000"/>
          <w:sz w:val="30"/>
          <w:szCs w:val="30"/>
        </w:rPr>
        <w:t xml:space="preserve">tot 21 augustus </w:t>
      </w:r>
      <w:r>
        <w:rPr>
          <w:rFonts w:cs="Calibri" w:ascii="Calibri" w:hAnsi="Calibri"/>
          <w:sz w:val="30"/>
          <w:szCs w:val="30"/>
        </w:rPr>
        <w:t xml:space="preserve">met onderstaand bestelformulier. De bestelling kan worden opgehaald op </w:t>
      </w:r>
      <w:r>
        <w:rPr>
          <w:rFonts w:cs="Calibri" w:ascii="Calibri" w:hAnsi="Calibri"/>
          <w:b/>
          <w:bCs/>
          <w:color w:val="FF0000"/>
          <w:sz w:val="30"/>
          <w:szCs w:val="30"/>
        </w:rPr>
        <w:t>2</w:t>
      </w:r>
      <w:r>
        <w:rPr>
          <w:rFonts w:cs="Calibri" w:ascii="Calibri" w:hAnsi="Calibri"/>
          <w:b/>
          <w:bCs/>
          <w:color w:val="FF0000"/>
          <w:sz w:val="30"/>
          <w:szCs w:val="30"/>
        </w:rPr>
        <w:t>3</w:t>
      </w:r>
      <w:r>
        <w:rPr>
          <w:rFonts w:cs="Calibri" w:ascii="Calibri" w:hAnsi="Calibri"/>
          <w:b/>
          <w:bCs/>
          <w:color w:val="FF0000"/>
          <w:sz w:val="30"/>
          <w:szCs w:val="30"/>
        </w:rPr>
        <w:t xml:space="preserve"> augustus tussen 10 en 14 uur</w:t>
      </w:r>
      <w:r>
        <w:rPr>
          <w:rFonts w:cs="Calibri" w:ascii="Calibri" w:hAnsi="Calibri"/>
          <w:sz w:val="30"/>
          <w:szCs w:val="30"/>
        </w:rPr>
        <w:t xml:space="preserve"> in de kerk. We bezorgen eventueel ook aan huis. Dit kunt u aangeven op het bestelformulier. </w:t>
      </w:r>
    </w:p>
    <w:p>
      <w:pPr>
        <w:pStyle w:val="Normal"/>
        <w:rPr>
          <w:rFonts w:ascii="Calibri" w:hAnsi="Calibri" w:cs="Calibri"/>
          <w:sz w:val="30"/>
          <w:szCs w:val="30"/>
        </w:rPr>
      </w:pPr>
      <w:r>
        <w:rPr>
          <w:rFonts w:cs="Calibri" w:ascii="Calibri" w:hAnsi="Calibri"/>
          <w:sz w:val="30"/>
          <w:szCs w:val="30"/>
        </w:rPr>
      </w:r>
    </w:p>
    <w:p>
      <w:pPr>
        <w:pStyle w:val="Normal"/>
        <w:rPr>
          <w:rFonts w:ascii="Calibri" w:hAnsi="Calibri" w:cs="Calibri"/>
          <w:sz w:val="30"/>
          <w:szCs w:val="30"/>
        </w:rPr>
      </w:pPr>
      <w:r>
        <w:rPr>
          <w:rFonts w:cs="Calibri" w:ascii="Calibri" w:hAnsi="Calibri"/>
          <w:sz w:val="30"/>
          <w:szCs w:val="30"/>
        </w:rPr>
        <w:t xml:space="preserve">U kunt het formulier mailen of in de pan van kerk en keuken doen in de hal van de kerk. </w:t>
      </w:r>
      <w:r>
        <w:rPr>
          <w:rFonts w:cs="Calibri" w:ascii="Calibri" w:hAnsi="Calibri" w:asciiTheme="minorHAnsi" w:cstheme="minorHAnsi" w:hAnsiTheme="minorHAnsi"/>
          <w:sz w:val="30"/>
          <w:szCs w:val="30"/>
        </w:rPr>
        <w:t xml:space="preserve"> </w:t>
      </w:r>
      <w:hyperlink r:id="rId3">
        <w:r>
          <w:rPr>
            <w:rStyle w:val="Hyperlink"/>
            <w:rFonts w:cs="Calibri" w:ascii="Calibri" w:hAnsi="Calibri" w:asciiTheme="minorHAnsi" w:cstheme="minorHAnsi" w:hAnsiTheme="minorHAnsi"/>
            <w:color w:val="000080"/>
            <w:sz w:val="30"/>
            <w:szCs w:val="30"/>
          </w:rPr>
          <w:t>spaar-mee@pgterneuzen.nl</w:t>
        </w:r>
      </w:hyperlink>
      <w:r>
        <w:rPr>
          <w:rFonts w:cs="Calibri" w:ascii="Calibri" w:hAnsi="Calibri" w:asciiTheme="minorHAnsi" w:cstheme="minorHAnsi" w:hAnsiTheme="minorHAnsi"/>
          <w:sz w:val="30"/>
          <w:szCs w:val="30"/>
        </w:rPr>
        <w:t xml:space="preserve">  </w:t>
      </w:r>
    </w:p>
    <w:p>
      <w:pPr>
        <w:pStyle w:val="Normal"/>
        <w:rPr>
          <w:rFonts w:ascii="Univers" w:hAnsi="Univers"/>
          <w:sz w:val="26"/>
        </w:rPr>
      </w:pPr>
      <w:r>
        <w:rPr>
          <w:rFonts w:ascii="Calibri" w:hAnsi="Calibri"/>
          <w:sz w:val="18"/>
          <w:szCs w:val="18"/>
        </w:rPr>
        <w:t xml:space="preserve">Hierlangs afknippen   </w:t>
      </w:r>
      <w:r>
        <w:rPr/>
        <w:object>
          <v:shapetype id="_x0000_tole_rId4" coordsize="21600,21600" o:spt="ole_rId4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4" type="_x0000_tole_rId4" style="width:31.8pt;height:21pt;mso-wrap-distance-right:0pt" filled="f" o:ole="">
            <v:imagedata r:id="rId5" o:title=""/>
          </v:shape>
          <o:OLEObject Type="Embed" ProgID="MicrosoftWorks.WkShbSrv.6" ShapeID="ole_rId4" DrawAspect="Content" ObjectID="_1291455550" r:id="rId4"/>
        </w:object>
      </w:r>
      <w:r>
        <w:rPr/>
        <mc:AlternateContent>
          <mc:Choice Requires="wps">
            <w:drawing>
              <wp:inline distT="0" distB="0" distL="0" distR="0">
                <wp:extent cx="6481445" cy="20955"/>
                <wp:effectExtent l="0" t="0" r="0" b="0"/>
                <wp:docPr id="2" name="Vorm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1440" cy="2088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Vorm1" path="m0,0l-2147483645,0l-2147483645,-2147483646l0,-2147483646xe" fillcolor="gray" stroked="f" o:allowincell="f" style="position:absolute;margin-left:0pt;margin-top:-1.7pt;width:510.3pt;height:1.6pt;mso-wrap-style:none;v-text-anchor:middle;mso-position-vertical:top">
                <v:fill o:detectmouseclick="t" type="solid" color2="#7f7f7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Heading2"/>
        <w:rPr>
          <w:sz w:val="16"/>
          <w:szCs w:val="16"/>
          <w:lang w:val="nl-NL"/>
        </w:rPr>
      </w:pPr>
      <w:r>
        <w:rPr>
          <w:rFonts w:cs="Calibri" w:ascii="Calibri" w:hAnsi="Calibri"/>
          <w:b/>
          <w:sz w:val="32"/>
          <w:szCs w:val="32"/>
          <w:lang w:val="nl-NL"/>
        </w:rPr>
        <w:t xml:space="preserve">Wafels en </w:t>
      </w:r>
      <w:r>
        <w:rPr>
          <w:rFonts w:cs="Calibri" w:ascii="Calibri" w:hAnsi="Calibri"/>
          <w:b/>
          <w:sz w:val="32"/>
          <w:szCs w:val="32"/>
          <w:lang w:val="nl-NL"/>
        </w:rPr>
        <w:t>gist-</w:t>
      </w:r>
      <w:r>
        <w:rPr>
          <w:rFonts w:cs="Calibri" w:ascii="Calibri" w:hAnsi="Calibri"/>
          <w:b/>
          <w:sz w:val="32"/>
          <w:szCs w:val="32"/>
          <w:lang w:val="nl-NL"/>
        </w:rPr>
        <w:t>pannenkoeken Protestantse gemeente Terneuzen</w:t>
        <w:br/>
      </w:r>
      <w:r>
        <w:rPr>
          <w:sz w:val="16"/>
          <w:szCs w:val="16"/>
          <w:lang w:val="nl-NL"/>
        </w:rPr>
        <w:t xml:space="preserve">  </w:t>
      </w:r>
    </w:p>
    <w:p>
      <w:pPr>
        <w:pStyle w:val="Normal"/>
        <w:jc w:val="both"/>
        <w:rPr>
          <w:sz w:val="32"/>
          <w:szCs w:val="32"/>
        </w:rPr>
      </w:pPr>
      <w:r>
        <w:rPr>
          <w:rFonts w:ascii="Univers" w:hAnsi="Univers"/>
          <w:sz w:val="32"/>
          <w:szCs w:val="32"/>
        </w:rPr>
        <w:t>Naam:…………………………………………………………………</w:t>
        <w:br/>
        <w:t xml:space="preserve">  </w:t>
        <w:br/>
        <w:t>Adres:……………………………………………………………..….</w:t>
        <w:br/>
      </w:r>
    </w:p>
    <w:p>
      <w:pPr>
        <w:pStyle w:val="Normal"/>
        <w:jc w:val="both"/>
        <w:rPr>
          <w:sz w:val="32"/>
          <w:szCs w:val="32"/>
        </w:rPr>
      </w:pPr>
      <w:r>
        <w:rPr>
          <w:rFonts w:ascii="Univers" w:hAnsi="Univers"/>
          <w:sz w:val="32"/>
          <w:szCs w:val="32"/>
        </w:rPr>
        <w:t>Tel.: …………………………</w:t>
      </w:r>
    </w:p>
    <w:p>
      <w:pPr>
        <w:pStyle w:val="Normal"/>
        <w:jc w:val="both"/>
        <w:rPr>
          <w:rFonts w:ascii="Univers" w:hAnsi="Univers"/>
          <w:sz w:val="32"/>
          <w:szCs w:val="32"/>
        </w:rPr>
      </w:pPr>
      <w:r>
        <w:rPr>
          <w:rFonts w:ascii="Univers" w:hAnsi="Univers"/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rFonts w:ascii="Univers" w:hAnsi="Univers"/>
          <w:sz w:val="32"/>
          <w:szCs w:val="32"/>
        </w:rPr>
        <w:t>Bestelt :</w:t>
      </w:r>
    </w:p>
    <w:p>
      <w:pPr>
        <w:pStyle w:val="Normal"/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</w:r>
    </w:p>
    <w:p>
      <w:pPr>
        <w:pStyle w:val="Normal"/>
        <w:jc w:val="both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both"/>
        <w:rPr>
          <w:sz w:val="36"/>
          <w:szCs w:val="36"/>
        </w:rPr>
      </w:pPr>
      <w:r>
        <w:rPr>
          <w:rFonts w:ascii="Univers" w:hAnsi="Univers"/>
          <w:b/>
          <w:bCs/>
          <w:sz w:val="36"/>
          <w:szCs w:val="36"/>
        </w:rPr>
        <w:t>…………</w:t>
      </w:r>
      <w:r>
        <w:rPr>
          <w:rFonts w:ascii="Calibri" w:hAnsi="Calibri"/>
          <w:b/>
          <w:bCs/>
          <w:sz w:val="36"/>
          <w:szCs w:val="36"/>
        </w:rPr>
        <w:t>Wafels</w:t>
      </w:r>
      <w:r>
        <w:rPr>
          <w:rFonts w:ascii="Univers" w:hAnsi="Univers"/>
          <w:b/>
          <w:bCs/>
          <w:sz w:val="36"/>
          <w:szCs w:val="36"/>
        </w:rPr>
        <w:tab/>
        <w:tab/>
      </w:r>
      <w:r>
        <w:rPr>
          <w:rFonts w:ascii="Univers" w:hAnsi="Univers"/>
          <w:sz w:val="36"/>
          <w:szCs w:val="36"/>
        </w:rPr>
        <w:t xml:space="preserve">    à </w:t>
      </w:r>
      <w:r>
        <w:rPr>
          <w:rFonts w:eastAsia="Times New Roman" w:cs="Calibri" w:ascii="Calibri" w:hAnsi="Calibri"/>
          <w:b/>
          <w:bCs/>
          <w:color w:val="FF0000"/>
          <w:kern w:val="0"/>
          <w:sz w:val="36"/>
          <w:szCs w:val="36"/>
          <w:lang w:val="nl-NL" w:eastAsia="nl-NL" w:bidi="ar-SA"/>
        </w:rPr>
        <w:t xml:space="preserve">€ 2,= per stuk </w:t>
      </w:r>
      <w:r>
        <w:rPr>
          <w:rFonts w:eastAsia="Times New Roman" w:cs="Calibri" w:ascii="Calibri" w:hAnsi="Calibri"/>
          <w:b/>
          <w:bCs/>
          <w:color w:val="000000"/>
          <w:kern w:val="0"/>
          <w:sz w:val="36"/>
          <w:szCs w:val="36"/>
          <w:lang w:val="nl-NL" w:eastAsia="nl-NL" w:bidi="ar-SA"/>
        </w:rPr>
        <w:t xml:space="preserve">=   </w:t>
        <w:tab/>
        <w:tab/>
        <w:tab/>
        <w:t>€……………..</w:t>
      </w:r>
    </w:p>
    <w:p>
      <w:pPr>
        <w:pStyle w:val="Normal"/>
        <w:jc w:val="both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both"/>
        <w:rPr>
          <w:sz w:val="36"/>
          <w:szCs w:val="36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36"/>
          <w:szCs w:val="36"/>
          <w:lang w:val="nl-NL" w:eastAsia="nl-NL" w:bidi="ar-SA"/>
        </w:rPr>
        <w:t>……………</w:t>
      </w:r>
      <w:r>
        <w:rPr>
          <w:rFonts w:eastAsia="Times New Roman" w:cs="Calibri" w:ascii="Calibri" w:hAnsi="Calibri"/>
          <w:b/>
          <w:bCs/>
          <w:color w:val="000000"/>
          <w:kern w:val="0"/>
          <w:sz w:val="36"/>
          <w:szCs w:val="36"/>
          <w:lang w:val="nl-NL" w:eastAsia="nl-NL" w:bidi="ar-SA"/>
        </w:rPr>
        <w:t xml:space="preserve">.Pannenkoeken    </w:t>
      </w:r>
      <w:r>
        <w:rPr>
          <w:rFonts w:eastAsia="Times New Roman" w:cs="Calibri" w:ascii="Univers" w:hAnsi="Univers"/>
          <w:b w:val="false"/>
          <w:bCs w:val="false"/>
          <w:color w:val="000000"/>
          <w:kern w:val="0"/>
          <w:sz w:val="36"/>
          <w:szCs w:val="36"/>
          <w:lang w:val="nl-NL" w:eastAsia="nl-NL" w:bidi="ar-SA"/>
        </w:rPr>
        <w:t>à</w:t>
      </w:r>
      <w:r>
        <w:rPr>
          <w:rFonts w:eastAsia="Times New Roman" w:cs="Calibri" w:ascii="Univers" w:hAnsi="Univers"/>
          <w:b/>
          <w:bCs/>
          <w:color w:val="000000"/>
          <w:kern w:val="0"/>
          <w:sz w:val="36"/>
          <w:szCs w:val="36"/>
          <w:lang w:val="nl-NL" w:eastAsia="nl-NL" w:bidi="ar-SA"/>
        </w:rPr>
        <w:t xml:space="preserve"> </w:t>
      </w:r>
      <w:r>
        <w:rPr>
          <w:rFonts w:eastAsia="Times New Roman" w:cs="Calibri" w:ascii="Calibri" w:hAnsi="Calibri"/>
          <w:b/>
          <w:bCs/>
          <w:color w:val="FF0000"/>
          <w:kern w:val="0"/>
          <w:sz w:val="36"/>
          <w:szCs w:val="36"/>
          <w:lang w:val="nl-NL" w:eastAsia="nl-NL" w:bidi="ar-SA"/>
        </w:rPr>
        <w:t>€ 1,</w:t>
      </w:r>
      <w:r>
        <w:rPr>
          <w:rFonts w:eastAsia="Times New Roman" w:cs="Calibri" w:ascii="Calibri" w:hAnsi="Calibri"/>
          <w:b/>
          <w:bCs/>
          <w:color w:val="FF0000"/>
          <w:kern w:val="0"/>
          <w:sz w:val="36"/>
          <w:szCs w:val="36"/>
          <w:lang w:val="nl-NL" w:eastAsia="nl-NL" w:bidi="ar-SA"/>
        </w:rPr>
        <w:t>50</w:t>
      </w:r>
      <w:r>
        <w:rPr>
          <w:rFonts w:eastAsia="Times New Roman" w:cs="Calibri" w:ascii="Calibri" w:hAnsi="Calibri"/>
          <w:b/>
          <w:bCs/>
          <w:color w:val="FF0000"/>
          <w:kern w:val="0"/>
          <w:sz w:val="36"/>
          <w:szCs w:val="36"/>
          <w:lang w:val="nl-NL" w:eastAsia="nl-NL" w:bidi="ar-SA"/>
        </w:rPr>
        <w:t xml:space="preserve"> per stuk</w:t>
      </w:r>
      <w:r>
        <w:rPr>
          <w:rFonts w:eastAsia="Times New Roman" w:cs="Calibri" w:ascii="Calibri" w:hAnsi="Calibri"/>
          <w:b/>
          <w:bCs/>
          <w:color w:val="000000"/>
          <w:kern w:val="0"/>
          <w:sz w:val="36"/>
          <w:szCs w:val="36"/>
          <w:lang w:val="nl-NL" w:eastAsia="nl-NL" w:bidi="ar-SA"/>
        </w:rPr>
        <w:t>=</w:t>
        <w:tab/>
        <w:tab/>
        <w:tab/>
        <w:t>€……………..</w:t>
      </w:r>
    </w:p>
    <w:p>
      <w:pPr>
        <w:pStyle w:val="Normal"/>
        <w:jc w:val="both"/>
        <w:rPr>
          <w:rFonts w:ascii="Univers" w:hAnsi="Univers"/>
          <w:sz w:val="36"/>
          <w:szCs w:val="36"/>
        </w:rPr>
      </w:pPr>
      <w:r>
        <w:rPr>
          <w:rFonts w:ascii="Univers" w:hAnsi="Univers"/>
          <w:sz w:val="36"/>
          <w:szCs w:val="36"/>
        </w:rPr>
      </w:r>
    </w:p>
    <w:p>
      <w:pPr>
        <w:pStyle w:val="Normal"/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</w:r>
    </w:p>
    <w:p>
      <w:pPr>
        <w:pStyle w:val="Normal"/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</w:r>
    </w:p>
    <w:p>
      <w:pPr>
        <w:pStyle w:val="Normal"/>
        <w:jc w:val="both"/>
        <w:rPr>
          <w:rFonts w:ascii="Univers" w:hAnsi="Univers"/>
          <w:sz w:val="52"/>
          <w:szCs w:val="52"/>
        </w:rPr>
      </w:pPr>
      <w:r>
        <w:rPr>
          <w:rFonts w:eastAsia="Times New Roman" w:cs="Times New Roman" w:ascii="Nachlieli CLM" w:hAnsi="Nachlieli CLM"/>
          <w:b/>
          <w:bCs/>
          <w:color w:val="auto"/>
          <w:kern w:val="0"/>
          <w:sz w:val="52"/>
          <w:szCs w:val="52"/>
          <w:lang w:val="nl-NL" w:eastAsia="nl-NL" w:bidi="ar-SA"/>
        </w:rPr>
        <w:t>O</w:t>
      </w:r>
      <w:r>
        <w:rPr>
          <w:rFonts w:eastAsia="Times New Roman" w:cs="Times New Roman" w:ascii="Nachlieli CLM" w:hAnsi="Nachlieli CLM"/>
          <w:color w:val="auto"/>
          <w:kern w:val="0"/>
          <w:sz w:val="52"/>
          <w:szCs w:val="52"/>
          <w:lang w:val="nl-NL" w:eastAsia="nl-NL" w:bidi="ar-SA"/>
        </w:rPr>
        <w:t xml:space="preserve"> </w:t>
      </w:r>
      <w:r>
        <w:rPr>
          <w:rFonts w:ascii="Nachlieli CLM" w:hAnsi="Nachlieli CLM"/>
          <w:sz w:val="52"/>
          <w:szCs w:val="52"/>
        </w:rPr>
        <w:t>I</w:t>
      </w:r>
      <w:r>
        <w:rPr>
          <w:rFonts w:ascii="Nachlieli CLM" w:hAnsi="Nachlieli CLM"/>
          <w:sz w:val="40"/>
          <w:szCs w:val="40"/>
        </w:rPr>
        <w:t>k kom mijn bestelling ophalen tussen 10-14 uur</w:t>
      </w:r>
    </w:p>
    <w:p>
      <w:pPr>
        <w:pStyle w:val="Normal"/>
        <w:jc w:val="both"/>
        <w:rPr>
          <w:rFonts w:ascii="Nachlieli CLM" w:hAnsi="Nachlieli CLM"/>
        </w:rPr>
      </w:pPr>
      <w:r>
        <w:rPr>
          <w:rFonts w:ascii="Nachlieli CLM" w:hAnsi="Nachlieli CLM"/>
        </w:rPr>
      </w:r>
    </w:p>
    <w:p>
      <w:pPr>
        <w:pStyle w:val="Normal"/>
        <w:jc w:val="both"/>
        <w:rPr>
          <w:rFonts w:ascii="Univers" w:hAnsi="Univers"/>
          <w:sz w:val="52"/>
          <w:szCs w:val="52"/>
        </w:rPr>
      </w:pPr>
      <w:r>
        <w:rPr>
          <w:rFonts w:ascii="Nachlieli CLM" w:hAnsi="Nachlieli CLM"/>
          <w:b/>
          <w:bCs/>
          <w:sz w:val="52"/>
          <w:szCs w:val="52"/>
        </w:rPr>
        <w:t xml:space="preserve">O </w:t>
      </w:r>
      <w:r>
        <w:rPr>
          <w:rFonts w:ascii="Nachlieli CLM" w:hAnsi="Nachlieli CLM"/>
          <w:sz w:val="40"/>
          <w:szCs w:val="40"/>
        </w:rPr>
        <w:t>Graag mijn bestelling bezorgen, dit zal rond 12 uur zijn</w:t>
      </w:r>
    </w:p>
    <w:p>
      <w:pPr>
        <w:pStyle w:val="Normal"/>
        <w:jc w:val="center"/>
        <w:rPr>
          <w:rFonts w:ascii="Calibri" w:hAnsi="Calibri"/>
          <w:b/>
          <w:bCs/>
          <w:i/>
          <w:i/>
          <w:iCs/>
          <w:sz w:val="30"/>
          <w:szCs w:val="30"/>
        </w:rPr>
      </w:pPr>
      <w:r>
        <w:rPr>
          <w:rFonts w:ascii="Calibri" w:hAnsi="Calibri"/>
          <w:b/>
          <w:bCs/>
          <w:i/>
          <w:iCs/>
          <w:sz w:val="30"/>
          <w:szCs w:val="30"/>
        </w:rPr>
      </w:r>
    </w:p>
    <w:sectPr>
      <w:type w:val="nextPage"/>
      <w:pgSz w:w="11906" w:h="16838"/>
      <w:pgMar w:left="851" w:right="851" w:gutter="0" w:header="0" w:top="284" w:footer="0" w:bottom="289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Univer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Nachlieli CLM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nl-NL" w:eastAsia="nl-NL" w:bidi="ar-SA"/>
    </w:rPr>
  </w:style>
  <w:style w:type="paragraph" w:styleId="Heading1">
    <w:name w:val="Heading 1"/>
    <w:basedOn w:val="Normal"/>
    <w:next w:val="Normal"/>
    <w:qFormat/>
    <w:pPr>
      <w:keepNext w:val="true"/>
      <w:pBdr>
        <w:bottom w:val="single" w:sz="4" w:space="1" w:color="000000"/>
      </w:pBdr>
      <w:jc w:val="both"/>
      <w:outlineLvl w:val="0"/>
    </w:pPr>
    <w:rPr>
      <w:rFonts w:ascii="Univers" w:hAnsi="Univers"/>
      <w:b/>
      <w:sz w:val="18"/>
      <w:lang w:val="en-US"/>
    </w:rPr>
  </w:style>
  <w:style w:type="paragraph" w:styleId="Heading2">
    <w:name w:val="Heading 2"/>
    <w:basedOn w:val="Normal"/>
    <w:next w:val="Normal"/>
    <w:qFormat/>
    <w:pPr>
      <w:keepNext w:val="true"/>
      <w:jc w:val="center"/>
      <w:outlineLvl w:val="1"/>
    </w:pPr>
    <w:rPr>
      <w:rFonts w:ascii="Univers" w:hAnsi="Univers"/>
      <w:sz w:val="28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semiHidden/>
    <w:rPr>
      <w:color w:val="0000FF"/>
      <w:u w:val="single"/>
    </w:rPr>
  </w:style>
  <w:style w:type="character" w:styleId="KoptekstChar" w:customStyle="1">
    <w:name w:val="Koptekst Char"/>
    <w:uiPriority w:val="99"/>
    <w:qFormat/>
    <w:rsid w:val="00571c05"/>
    <w:rPr>
      <w:lang w:val="nl-NL" w:eastAsia="nl-NL"/>
    </w:rPr>
  </w:style>
  <w:style w:type="character" w:styleId="VoettekstChar" w:customStyle="1">
    <w:name w:val="Voettekst Char"/>
    <w:uiPriority w:val="99"/>
    <w:qFormat/>
    <w:rsid w:val="00571c05"/>
    <w:rPr>
      <w:lang w:val="nl-NL" w:eastAsia="nl-NL"/>
    </w:rPr>
  </w:style>
  <w:style w:type="character" w:styleId="TekstopmerkingChar" w:customStyle="1">
    <w:name w:val="Tekst opmerking Char"/>
    <w:uiPriority w:val="99"/>
    <w:semiHidden/>
    <w:qFormat/>
    <w:rsid w:val="008122fc"/>
    <w:rPr>
      <w:lang w:val="nl-NL" w:eastAsia="nl-NL"/>
    </w:rPr>
  </w:style>
  <w:style w:type="character" w:styleId="annotationreference">
    <w:name w:val="annotation reference"/>
    <w:uiPriority w:val="99"/>
    <w:semiHidden/>
    <w:unhideWhenUsed/>
    <w:qFormat/>
    <w:rsid w:val="008122fc"/>
    <w:rPr>
      <w:sz w:val="16"/>
      <w:szCs w:val="16"/>
    </w:rPr>
  </w:style>
  <w:style w:type="character" w:styleId="PlattetekstChar" w:customStyle="1">
    <w:name w:val="Platte tekst Char"/>
    <w:semiHidden/>
    <w:qFormat/>
    <w:rsid w:val="008122fc"/>
    <w:rPr>
      <w:rFonts w:ascii="Univers" w:hAnsi="Univers"/>
      <w:b/>
      <w:sz w:val="24"/>
      <w:lang w:eastAsia="nl-NL"/>
    </w:rPr>
  </w:style>
  <w:style w:type="character" w:styleId="UnresolvedMention">
    <w:name w:val="Unresolved Mention"/>
    <w:uiPriority w:val="99"/>
    <w:semiHidden/>
    <w:unhideWhenUsed/>
    <w:qFormat/>
    <w:rsid w:val="006602a5"/>
    <w:rPr>
      <w:color w:val="605E5C"/>
      <w:shd w:fill="E1DFDD" w:val="clear"/>
    </w:rPr>
  </w:style>
  <w:style w:type="paragraph" w:styleId="Kop">
    <w:name w:val="Kop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PlattetekstChar"/>
    <w:semiHidden/>
    <w:pPr>
      <w:jc w:val="both"/>
    </w:pPr>
    <w:rPr>
      <w:rFonts w:ascii="Univers" w:hAnsi="Univers"/>
      <w:b/>
      <w:sz w:val="24"/>
      <w:lang w:val="en-US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qFormat/>
    <w:pPr>
      <w:jc w:val="center"/>
    </w:pPr>
    <w:rPr>
      <w:rFonts w:ascii="Univers" w:hAnsi="Univers"/>
      <w:b/>
      <w:sz w:val="40"/>
      <w:lang w:val="en-US"/>
    </w:rPr>
  </w:style>
  <w:style w:type="paragraph" w:styleId="BalloonText">
    <w:name w:val="Balloon Text"/>
    <w:basedOn w:val="Normal"/>
    <w:semiHidden/>
    <w:qFormat/>
    <w:rsid w:val="00fa5f32"/>
    <w:pPr/>
    <w:rPr>
      <w:rFonts w:ascii="Tahoma" w:hAnsi="Tahoma" w:cs="Tahoma"/>
      <w:sz w:val="16"/>
      <w:szCs w:val="16"/>
    </w:rPr>
  </w:style>
  <w:style w:type="paragraph" w:styleId="Kop-envoettekst">
    <w:name w:val="Kop- en voettekst"/>
    <w:basedOn w:val="Normal"/>
    <w:qFormat/>
    <w:pPr/>
    <w:rPr/>
  </w:style>
  <w:style w:type="paragraph" w:styleId="Koptekstenvoettekst">
    <w:name w:val="Koptekst en voettekst"/>
    <w:basedOn w:val="Normal"/>
    <w:qFormat/>
    <w:pPr/>
    <w:rPr/>
  </w:style>
  <w:style w:type="paragraph" w:styleId="Header">
    <w:name w:val="Header"/>
    <w:basedOn w:val="Normal"/>
    <w:link w:val="KoptekstChar"/>
    <w:uiPriority w:val="99"/>
    <w:unhideWhenUsed/>
    <w:rsid w:val="00571c05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VoettekstChar"/>
    <w:uiPriority w:val="99"/>
    <w:unhideWhenUsed/>
    <w:rsid w:val="00571c05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AnnotationText">
    <w:name w:val="Annotation Text"/>
    <w:basedOn w:val="Normal"/>
    <w:link w:val="TekstopmerkingChar"/>
    <w:uiPriority w:val="99"/>
    <w:semiHidden/>
    <w:unhideWhenUsed/>
    <w:qFormat/>
    <w:rsid w:val="008122fc"/>
    <w:pPr/>
    <w:rPr/>
  </w:style>
  <w:style w:type="paragraph" w:styleId="Frame-inhoud">
    <w:name w:val="Frame-inhoud"/>
    <w:basedOn w:val="Normal"/>
    <w:qFormat/>
    <w:pPr/>
    <w:rPr/>
  </w:style>
  <w:style w:type="numbering" w:styleId="Geenlijst" w:default="1">
    <w:name w:val="Geen lij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raster">
    <w:name w:val="Table Grid"/>
    <w:basedOn w:val="Standaardtabel"/>
    <w:rsid w:val="00fa0ff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spaar-mee@pgterneuzen.nl" TargetMode="External"/><Relationship Id="rId4" Type="http://schemas.openxmlformats.org/officeDocument/2006/relationships/oleObject" Target="embeddings/oleObject1.bin"/><Relationship Id="rId5" Type="http://schemas.openxmlformats.org/officeDocument/2006/relationships/image" Target="media/image2.wmf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Kantoorthe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LibreOffice/24.2.6.2$Windows_X86_64 LibreOffice_project/ef66aa7e36a1bb8e65bfbc63aba53045a14d0871</Application>
  <AppVersion>15.0000</AppVersion>
  <Pages>1</Pages>
  <Words>117</Words>
  <Characters>670</Characters>
  <CharactersWithSpaces>804</CharactersWithSpaces>
  <Paragraphs>14</Paragraphs>
  <Company>Philips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2024-01-29T15:28:00Z</dcterms:created>
  <dc:creator>A. Gardien</dc:creator>
  <dc:description/>
  <dc:language>nl-NL</dc:language>
  <cp:lastModifiedBy/>
  <cp:lastPrinted>2018-11-27T08:21:00Z</cp:lastPrinted>
  <dcterms:modified xsi:type="dcterms:W3CDTF">2025-07-28T21:37:05Z</dcterms:modified>
  <cp:revision>11</cp:revision>
  <dc:subject/>
  <dc:title>Oliebollenverkoop oudjaar 2000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